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71E9" w14:textId="6C89F9FC" w:rsidR="00D7215E" w:rsidRPr="00D7215E" w:rsidRDefault="00D7215E" w:rsidP="00D7215E">
      <w:pPr>
        <w:jc w:val="both"/>
        <w:rPr>
          <w:rFonts w:asciiTheme="minorHAnsi" w:hAnsiTheme="minorHAnsi" w:cstheme="minorHAnsi"/>
          <w:b/>
          <w:sz w:val="28"/>
          <w:szCs w:val="28"/>
        </w:rPr>
      </w:pPr>
      <w:r w:rsidRPr="00D7215E">
        <w:rPr>
          <w:rFonts w:asciiTheme="minorHAnsi" w:hAnsiTheme="minorHAnsi" w:cstheme="minorHAnsi"/>
          <w:b/>
          <w:sz w:val="28"/>
          <w:szCs w:val="28"/>
        </w:rPr>
        <w:t xml:space="preserve">Gespreksformulier leerling </w:t>
      </w:r>
    </w:p>
    <w:p w14:paraId="2559ECC2" w14:textId="77777777" w:rsidR="00D7215E" w:rsidRPr="00C34438" w:rsidRDefault="00D7215E" w:rsidP="00D7215E">
      <w:pPr>
        <w:rPr>
          <w:b/>
          <w:sz w:val="24"/>
          <w:szCs w:val="24"/>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57"/>
      </w:tblGrid>
      <w:tr w:rsidR="00D7215E" w:rsidRPr="00D7215E" w14:paraId="7CA8034D" w14:textId="77777777" w:rsidTr="00D7215E">
        <w:trPr>
          <w:trHeight w:val="332"/>
        </w:trPr>
        <w:tc>
          <w:tcPr>
            <w:tcW w:w="10757" w:type="dxa"/>
          </w:tcPr>
          <w:p w14:paraId="05DCA4B9" w14:textId="77777777" w:rsidR="00D7215E" w:rsidRPr="00D7215E" w:rsidRDefault="00D7215E" w:rsidP="00C10F2E">
            <w:pPr>
              <w:rPr>
                <w:rFonts w:asciiTheme="minorHAnsi" w:hAnsiTheme="minorHAnsi" w:cstheme="minorHAnsi"/>
                <w:b/>
                <w:sz w:val="22"/>
                <w:szCs w:val="22"/>
              </w:rPr>
            </w:pPr>
            <w:r w:rsidRPr="00D7215E">
              <w:rPr>
                <w:rFonts w:asciiTheme="minorHAnsi" w:hAnsiTheme="minorHAnsi" w:cstheme="minorHAnsi"/>
                <w:b/>
                <w:sz w:val="22"/>
                <w:szCs w:val="22"/>
              </w:rPr>
              <w:t xml:space="preserve">Leerling:                                            Datum:                              Mentor/docent: </w:t>
            </w:r>
          </w:p>
        </w:tc>
      </w:tr>
      <w:tr w:rsidR="00D7215E" w:rsidRPr="00D7215E" w14:paraId="29672260" w14:textId="77777777" w:rsidTr="00D7215E">
        <w:trPr>
          <w:trHeight w:val="1367"/>
        </w:trPr>
        <w:tc>
          <w:tcPr>
            <w:tcW w:w="10757" w:type="dxa"/>
          </w:tcPr>
          <w:p w14:paraId="5493A6B8" w14:textId="77777777" w:rsidR="00D7215E" w:rsidRPr="00D7215E" w:rsidRDefault="00D7215E" w:rsidP="00C10F2E">
            <w:pPr>
              <w:rPr>
                <w:rFonts w:asciiTheme="minorHAnsi" w:hAnsiTheme="minorHAnsi" w:cstheme="minorHAnsi"/>
                <w:sz w:val="22"/>
                <w:szCs w:val="22"/>
              </w:rPr>
            </w:pPr>
          </w:p>
          <w:p w14:paraId="3F6FC386" w14:textId="77777777" w:rsidR="00D7215E" w:rsidRPr="00D7215E" w:rsidRDefault="00D7215E" w:rsidP="00C10F2E">
            <w:pPr>
              <w:rPr>
                <w:rFonts w:asciiTheme="minorHAnsi" w:hAnsiTheme="minorHAnsi" w:cstheme="minorHAnsi"/>
                <w:sz w:val="22"/>
                <w:szCs w:val="22"/>
              </w:rPr>
            </w:pPr>
            <w:r w:rsidRPr="00D7215E">
              <w:rPr>
                <w:rFonts w:asciiTheme="minorHAnsi" w:hAnsiTheme="minorHAnsi" w:cstheme="minorHAnsi"/>
                <w:sz w:val="22"/>
                <w:szCs w:val="22"/>
              </w:rPr>
              <w:t xml:space="preserve">1. </w:t>
            </w:r>
            <w:r w:rsidRPr="00D7215E">
              <w:rPr>
                <w:rFonts w:asciiTheme="minorHAnsi" w:hAnsiTheme="minorHAnsi" w:cstheme="minorHAnsi"/>
                <w:i/>
                <w:sz w:val="22"/>
                <w:szCs w:val="22"/>
              </w:rPr>
              <w:t>Voorbereiding</w:t>
            </w:r>
            <w:r w:rsidRPr="00D7215E">
              <w:rPr>
                <w:rFonts w:asciiTheme="minorHAnsi" w:hAnsiTheme="minorHAnsi" w:cstheme="minorHAnsi"/>
                <w:sz w:val="22"/>
                <w:szCs w:val="22"/>
              </w:rPr>
              <w:t>: weet de leerling de aanleiding en het doel van het gesprek? Waar houden we het gesprek en wanneer? Hoe lang gaat het duren? Is de leerling voorbereid op het  gesprek?</w:t>
            </w:r>
          </w:p>
          <w:p w14:paraId="3DACCDFC" w14:textId="77777777" w:rsidR="00D7215E" w:rsidRPr="00D7215E" w:rsidRDefault="00D7215E" w:rsidP="00C10F2E">
            <w:pPr>
              <w:rPr>
                <w:rFonts w:asciiTheme="minorHAnsi" w:hAnsiTheme="minorHAnsi" w:cstheme="minorHAnsi"/>
                <w:sz w:val="22"/>
                <w:szCs w:val="22"/>
              </w:rPr>
            </w:pPr>
          </w:p>
        </w:tc>
      </w:tr>
      <w:tr w:rsidR="00D7215E" w:rsidRPr="00D7215E" w14:paraId="51E8E56F" w14:textId="77777777" w:rsidTr="00D7215E">
        <w:trPr>
          <w:trHeight w:val="1353"/>
        </w:trPr>
        <w:tc>
          <w:tcPr>
            <w:tcW w:w="10757" w:type="dxa"/>
          </w:tcPr>
          <w:p w14:paraId="749E90F1" w14:textId="77777777" w:rsidR="00D7215E" w:rsidRPr="00D7215E" w:rsidRDefault="00D7215E" w:rsidP="00C10F2E">
            <w:pPr>
              <w:rPr>
                <w:rFonts w:asciiTheme="minorHAnsi" w:hAnsiTheme="minorHAnsi" w:cstheme="minorHAnsi"/>
                <w:sz w:val="22"/>
                <w:szCs w:val="22"/>
              </w:rPr>
            </w:pPr>
          </w:p>
          <w:p w14:paraId="022B661D" w14:textId="77777777" w:rsidR="00D7215E" w:rsidRPr="00D7215E" w:rsidRDefault="00D7215E" w:rsidP="00C10F2E">
            <w:pPr>
              <w:rPr>
                <w:rFonts w:asciiTheme="minorHAnsi" w:hAnsiTheme="minorHAnsi" w:cstheme="minorHAnsi"/>
                <w:sz w:val="22"/>
                <w:szCs w:val="22"/>
              </w:rPr>
            </w:pPr>
            <w:r w:rsidRPr="00D7215E">
              <w:rPr>
                <w:rFonts w:asciiTheme="minorHAnsi" w:hAnsiTheme="minorHAnsi" w:cstheme="minorHAnsi"/>
                <w:sz w:val="22"/>
                <w:szCs w:val="22"/>
              </w:rPr>
              <w:t xml:space="preserve">2. </w:t>
            </w:r>
            <w:r w:rsidRPr="00D7215E">
              <w:rPr>
                <w:rFonts w:asciiTheme="minorHAnsi" w:hAnsiTheme="minorHAnsi" w:cstheme="minorHAnsi"/>
                <w:i/>
                <w:sz w:val="22"/>
                <w:szCs w:val="22"/>
              </w:rPr>
              <w:t>Thema</w:t>
            </w:r>
            <w:r w:rsidRPr="00D7215E">
              <w:rPr>
                <w:rFonts w:asciiTheme="minorHAnsi" w:hAnsiTheme="minorHAnsi" w:cstheme="minorHAnsi"/>
                <w:sz w:val="22"/>
                <w:szCs w:val="22"/>
              </w:rPr>
              <w:t xml:space="preserve">: waarover gaat het gesprek? Wat wil ik als mentor/docent ermee bereiken? Wat wil de leerling zelf bereiken? Is mijn rol duidelijk voor de leerling? Zijn de regels van het gesprek duidelijk? </w:t>
            </w:r>
          </w:p>
          <w:p w14:paraId="55F9240D" w14:textId="77777777" w:rsidR="00D7215E" w:rsidRPr="00D7215E" w:rsidRDefault="00D7215E" w:rsidP="00C10F2E">
            <w:pPr>
              <w:rPr>
                <w:rFonts w:asciiTheme="minorHAnsi" w:hAnsiTheme="minorHAnsi" w:cstheme="minorHAnsi"/>
                <w:sz w:val="22"/>
                <w:szCs w:val="22"/>
              </w:rPr>
            </w:pPr>
          </w:p>
        </w:tc>
      </w:tr>
      <w:tr w:rsidR="00D7215E" w:rsidRPr="00D7215E" w14:paraId="2F2B5171" w14:textId="77777777" w:rsidTr="00D7215E">
        <w:trPr>
          <w:trHeight w:val="1702"/>
        </w:trPr>
        <w:tc>
          <w:tcPr>
            <w:tcW w:w="10757" w:type="dxa"/>
          </w:tcPr>
          <w:p w14:paraId="6EB6B494" w14:textId="77777777" w:rsidR="00D7215E" w:rsidRPr="00D7215E" w:rsidRDefault="00D7215E" w:rsidP="00C10F2E">
            <w:pPr>
              <w:rPr>
                <w:rFonts w:asciiTheme="minorHAnsi" w:hAnsiTheme="minorHAnsi" w:cstheme="minorHAnsi"/>
                <w:sz w:val="22"/>
                <w:szCs w:val="22"/>
              </w:rPr>
            </w:pPr>
          </w:p>
          <w:p w14:paraId="723A8920" w14:textId="77777777" w:rsidR="00D7215E" w:rsidRPr="00D7215E" w:rsidRDefault="00D7215E" w:rsidP="00C10F2E">
            <w:pPr>
              <w:rPr>
                <w:rFonts w:asciiTheme="minorHAnsi" w:hAnsiTheme="minorHAnsi" w:cstheme="minorHAnsi"/>
                <w:sz w:val="22"/>
                <w:szCs w:val="22"/>
              </w:rPr>
            </w:pPr>
            <w:r w:rsidRPr="00D7215E">
              <w:rPr>
                <w:rFonts w:asciiTheme="minorHAnsi" w:hAnsiTheme="minorHAnsi" w:cstheme="minorHAnsi"/>
                <w:sz w:val="22"/>
                <w:szCs w:val="22"/>
              </w:rPr>
              <w:t xml:space="preserve">3. </w:t>
            </w:r>
            <w:r w:rsidRPr="00D7215E">
              <w:rPr>
                <w:rFonts w:asciiTheme="minorHAnsi" w:hAnsiTheme="minorHAnsi" w:cstheme="minorHAnsi"/>
                <w:i/>
                <w:sz w:val="22"/>
                <w:szCs w:val="22"/>
              </w:rPr>
              <w:t>Moeilijke situatie</w:t>
            </w:r>
            <w:r w:rsidRPr="00D7215E">
              <w:rPr>
                <w:rFonts w:asciiTheme="minorHAnsi" w:hAnsiTheme="minorHAnsi" w:cstheme="minorHAnsi"/>
                <w:sz w:val="22"/>
                <w:szCs w:val="22"/>
              </w:rPr>
              <w:t xml:space="preserve">: wat is moeilijk voor de leerling? Wat maakt het moeilijk? Wat is de rol van de leerling, medeleerlingen, mentor, andere docenten of ouders? (Denk aan afstemming en wisselwerking). </w:t>
            </w:r>
          </w:p>
          <w:p w14:paraId="4AAB781A" w14:textId="77777777" w:rsidR="00D7215E" w:rsidRPr="00D7215E" w:rsidRDefault="00D7215E" w:rsidP="00C10F2E">
            <w:pPr>
              <w:rPr>
                <w:rFonts w:asciiTheme="minorHAnsi" w:hAnsiTheme="minorHAnsi" w:cstheme="minorHAnsi"/>
                <w:sz w:val="22"/>
                <w:szCs w:val="22"/>
              </w:rPr>
            </w:pPr>
          </w:p>
        </w:tc>
      </w:tr>
      <w:tr w:rsidR="00D7215E" w:rsidRPr="00D7215E" w14:paraId="2A0AFCF6" w14:textId="77777777" w:rsidTr="00D7215E">
        <w:trPr>
          <w:trHeight w:val="2386"/>
        </w:trPr>
        <w:tc>
          <w:tcPr>
            <w:tcW w:w="10757" w:type="dxa"/>
          </w:tcPr>
          <w:p w14:paraId="2BE02748" w14:textId="77777777" w:rsidR="00D7215E" w:rsidRPr="00D7215E" w:rsidRDefault="00D7215E" w:rsidP="00C10F2E">
            <w:pPr>
              <w:rPr>
                <w:rFonts w:asciiTheme="minorHAnsi" w:hAnsiTheme="minorHAnsi" w:cstheme="minorHAnsi"/>
                <w:sz w:val="22"/>
                <w:szCs w:val="22"/>
              </w:rPr>
            </w:pPr>
            <w:r w:rsidRPr="00D7215E">
              <w:rPr>
                <w:rFonts w:asciiTheme="minorHAnsi" w:hAnsiTheme="minorHAnsi" w:cstheme="minorHAnsi"/>
                <w:sz w:val="22"/>
                <w:szCs w:val="22"/>
              </w:rPr>
              <w:t xml:space="preserve">4. </w:t>
            </w:r>
            <w:r w:rsidRPr="00D7215E">
              <w:rPr>
                <w:rFonts w:asciiTheme="minorHAnsi" w:hAnsiTheme="minorHAnsi" w:cstheme="minorHAnsi"/>
                <w:i/>
                <w:sz w:val="22"/>
                <w:szCs w:val="22"/>
              </w:rPr>
              <w:t>Situatie waarin het goed gaat</w:t>
            </w:r>
            <w:r w:rsidRPr="00D7215E">
              <w:rPr>
                <w:rFonts w:asciiTheme="minorHAnsi" w:hAnsiTheme="minorHAnsi" w:cstheme="minorHAnsi"/>
                <w:sz w:val="22"/>
                <w:szCs w:val="22"/>
              </w:rPr>
              <w:t xml:space="preserve">: wanneer is het probleem er niet/minder? Wanneer lukt het de leerling wel? Wat gaat juist goed? Wat is dan de rol van de leerling, medeleerlingen, mentor, andere docenten of ouders? </w:t>
            </w:r>
          </w:p>
          <w:p w14:paraId="514FB6B8" w14:textId="77777777" w:rsidR="00D7215E" w:rsidRPr="00D7215E" w:rsidRDefault="00D7215E" w:rsidP="00C10F2E">
            <w:pPr>
              <w:rPr>
                <w:rFonts w:asciiTheme="minorHAnsi" w:hAnsiTheme="minorHAnsi" w:cstheme="minorHAnsi"/>
                <w:sz w:val="22"/>
                <w:szCs w:val="22"/>
              </w:rPr>
            </w:pPr>
          </w:p>
          <w:p w14:paraId="7A218835" w14:textId="77777777" w:rsidR="00D7215E" w:rsidRPr="00D7215E" w:rsidRDefault="00D7215E" w:rsidP="00C10F2E">
            <w:pPr>
              <w:rPr>
                <w:rFonts w:asciiTheme="minorHAnsi" w:hAnsiTheme="minorHAnsi" w:cstheme="minorHAnsi"/>
                <w:sz w:val="22"/>
                <w:szCs w:val="22"/>
              </w:rPr>
            </w:pPr>
            <w:r w:rsidRPr="00D7215E">
              <w:rPr>
                <w:rFonts w:asciiTheme="minorHAnsi" w:hAnsiTheme="minorHAnsi" w:cstheme="minorHAnsi"/>
                <w:i/>
                <w:sz w:val="22"/>
                <w:szCs w:val="22"/>
              </w:rPr>
              <w:t>Positieve aspecten</w:t>
            </w:r>
            <w:r w:rsidRPr="00D7215E">
              <w:rPr>
                <w:rFonts w:asciiTheme="minorHAnsi" w:hAnsiTheme="minorHAnsi" w:cstheme="minorHAnsi"/>
                <w:sz w:val="22"/>
                <w:szCs w:val="22"/>
              </w:rPr>
              <w:t>: wat is positief aan de leerling? Wat zijn diens talenten en interesses? Wat is positief aan de andere betrokkenen? Welke positieve aspecten kunnen we in de aanpak benutten?</w:t>
            </w:r>
          </w:p>
          <w:p w14:paraId="73735183" w14:textId="77777777" w:rsidR="00D7215E" w:rsidRPr="00D7215E" w:rsidRDefault="00D7215E" w:rsidP="00C10F2E">
            <w:pPr>
              <w:rPr>
                <w:rFonts w:asciiTheme="minorHAnsi" w:hAnsiTheme="minorHAnsi" w:cstheme="minorHAnsi"/>
                <w:sz w:val="22"/>
                <w:szCs w:val="22"/>
              </w:rPr>
            </w:pPr>
          </w:p>
        </w:tc>
      </w:tr>
      <w:tr w:rsidR="00D7215E" w:rsidRPr="00D7215E" w14:paraId="5E97F733" w14:textId="77777777" w:rsidTr="00D7215E">
        <w:trPr>
          <w:trHeight w:val="1017"/>
        </w:trPr>
        <w:tc>
          <w:tcPr>
            <w:tcW w:w="10757" w:type="dxa"/>
          </w:tcPr>
          <w:p w14:paraId="02973247" w14:textId="77777777" w:rsidR="00D7215E" w:rsidRPr="00D7215E" w:rsidRDefault="00D7215E" w:rsidP="00C10F2E">
            <w:pPr>
              <w:rPr>
                <w:rFonts w:asciiTheme="minorHAnsi" w:hAnsiTheme="minorHAnsi" w:cstheme="minorHAnsi"/>
                <w:sz w:val="22"/>
                <w:szCs w:val="22"/>
              </w:rPr>
            </w:pPr>
          </w:p>
          <w:p w14:paraId="7D707726" w14:textId="77777777" w:rsidR="00D7215E" w:rsidRPr="00D7215E" w:rsidRDefault="00D7215E" w:rsidP="00C10F2E">
            <w:pPr>
              <w:rPr>
                <w:rFonts w:asciiTheme="minorHAnsi" w:hAnsiTheme="minorHAnsi" w:cstheme="minorHAnsi"/>
                <w:sz w:val="22"/>
                <w:szCs w:val="22"/>
              </w:rPr>
            </w:pPr>
            <w:r w:rsidRPr="00D7215E">
              <w:rPr>
                <w:rFonts w:asciiTheme="minorHAnsi" w:hAnsiTheme="minorHAnsi" w:cstheme="minorHAnsi"/>
                <w:sz w:val="22"/>
                <w:szCs w:val="22"/>
              </w:rPr>
              <w:t xml:space="preserve">5. </w:t>
            </w:r>
            <w:r w:rsidRPr="00D7215E">
              <w:rPr>
                <w:rFonts w:asciiTheme="minorHAnsi" w:hAnsiTheme="minorHAnsi" w:cstheme="minorHAnsi"/>
                <w:i/>
                <w:sz w:val="22"/>
                <w:szCs w:val="22"/>
              </w:rPr>
              <w:t>Doel</w:t>
            </w:r>
            <w:r w:rsidRPr="00D7215E">
              <w:rPr>
                <w:rFonts w:asciiTheme="minorHAnsi" w:hAnsiTheme="minorHAnsi" w:cstheme="minorHAnsi"/>
                <w:sz w:val="22"/>
                <w:szCs w:val="22"/>
              </w:rPr>
              <w:t xml:space="preserve">: wat is het doel dat we willen bereiken? Wat merken, horen of zien we concreet wanneer het doel bereikt is? </w:t>
            </w:r>
          </w:p>
        </w:tc>
      </w:tr>
      <w:tr w:rsidR="00D7215E" w:rsidRPr="00D7215E" w14:paraId="4FF004A6" w14:textId="77777777" w:rsidTr="00D7215E">
        <w:trPr>
          <w:trHeight w:val="1702"/>
        </w:trPr>
        <w:tc>
          <w:tcPr>
            <w:tcW w:w="10757" w:type="dxa"/>
          </w:tcPr>
          <w:p w14:paraId="06F33CD1" w14:textId="77777777" w:rsidR="00D7215E" w:rsidRPr="00D7215E" w:rsidRDefault="00D7215E" w:rsidP="00C10F2E">
            <w:pPr>
              <w:rPr>
                <w:rFonts w:asciiTheme="minorHAnsi" w:hAnsiTheme="minorHAnsi" w:cstheme="minorHAnsi"/>
                <w:sz w:val="22"/>
                <w:szCs w:val="22"/>
              </w:rPr>
            </w:pPr>
          </w:p>
          <w:p w14:paraId="3C70D6DF" w14:textId="77777777" w:rsidR="00D7215E" w:rsidRPr="00D7215E" w:rsidRDefault="00D7215E" w:rsidP="00C10F2E">
            <w:pPr>
              <w:rPr>
                <w:rFonts w:asciiTheme="minorHAnsi" w:hAnsiTheme="minorHAnsi" w:cstheme="minorHAnsi"/>
                <w:sz w:val="22"/>
                <w:szCs w:val="22"/>
              </w:rPr>
            </w:pPr>
            <w:r w:rsidRPr="00D7215E">
              <w:rPr>
                <w:rFonts w:asciiTheme="minorHAnsi" w:hAnsiTheme="minorHAnsi" w:cstheme="minorHAnsi"/>
                <w:sz w:val="22"/>
                <w:szCs w:val="22"/>
              </w:rPr>
              <w:t xml:space="preserve">6. </w:t>
            </w:r>
            <w:r w:rsidRPr="00D7215E">
              <w:rPr>
                <w:rFonts w:asciiTheme="minorHAnsi" w:hAnsiTheme="minorHAnsi" w:cstheme="minorHAnsi"/>
                <w:i/>
                <w:sz w:val="22"/>
                <w:szCs w:val="22"/>
              </w:rPr>
              <w:t>Manieren om het doel te bereiken</w:t>
            </w:r>
            <w:r w:rsidRPr="00D7215E">
              <w:rPr>
                <w:rFonts w:asciiTheme="minorHAnsi" w:hAnsiTheme="minorHAnsi" w:cstheme="minorHAnsi"/>
                <w:sz w:val="22"/>
                <w:szCs w:val="22"/>
              </w:rPr>
              <w:t>: wie kan helpen om de doelen te bereiken? Hoe zou dat kunnen? Welke oplossingen heeft de leerling zelf? Welke aanvullingen hebben de mentor of docenten? Loop de hulpzinnen onderwijsbehoeften samen na, welke zijn van toepassing? Maak een keuze en prioriteer.</w:t>
            </w:r>
          </w:p>
        </w:tc>
      </w:tr>
      <w:tr w:rsidR="00D7215E" w:rsidRPr="00D7215E" w14:paraId="4BC08988" w14:textId="77777777" w:rsidTr="00D7215E">
        <w:trPr>
          <w:trHeight w:val="1353"/>
        </w:trPr>
        <w:tc>
          <w:tcPr>
            <w:tcW w:w="10757" w:type="dxa"/>
          </w:tcPr>
          <w:p w14:paraId="45EF33C3" w14:textId="77777777" w:rsidR="00D7215E" w:rsidRPr="00D7215E" w:rsidRDefault="00D7215E" w:rsidP="00C10F2E">
            <w:pPr>
              <w:rPr>
                <w:rFonts w:asciiTheme="minorHAnsi" w:hAnsiTheme="minorHAnsi" w:cstheme="minorHAnsi"/>
                <w:sz w:val="22"/>
                <w:szCs w:val="22"/>
              </w:rPr>
            </w:pPr>
          </w:p>
          <w:p w14:paraId="04A1A96B" w14:textId="77777777" w:rsidR="00D7215E" w:rsidRPr="00D7215E" w:rsidRDefault="00D7215E" w:rsidP="00C10F2E">
            <w:pPr>
              <w:rPr>
                <w:rFonts w:asciiTheme="minorHAnsi" w:hAnsiTheme="minorHAnsi" w:cstheme="minorHAnsi"/>
                <w:sz w:val="22"/>
                <w:szCs w:val="22"/>
              </w:rPr>
            </w:pPr>
            <w:r w:rsidRPr="00D7215E">
              <w:rPr>
                <w:rFonts w:asciiTheme="minorHAnsi" w:hAnsiTheme="minorHAnsi" w:cstheme="minorHAnsi"/>
                <w:sz w:val="22"/>
                <w:szCs w:val="22"/>
              </w:rPr>
              <w:t xml:space="preserve">7. </w:t>
            </w:r>
            <w:r w:rsidRPr="00D7215E">
              <w:rPr>
                <w:rFonts w:asciiTheme="minorHAnsi" w:hAnsiTheme="minorHAnsi" w:cstheme="minorHAnsi"/>
                <w:i/>
                <w:sz w:val="22"/>
                <w:szCs w:val="22"/>
              </w:rPr>
              <w:t>Afspraken</w:t>
            </w:r>
            <w:r w:rsidRPr="00D7215E">
              <w:rPr>
                <w:rFonts w:asciiTheme="minorHAnsi" w:hAnsiTheme="minorHAnsi" w:cstheme="minorHAnsi"/>
                <w:sz w:val="22"/>
                <w:szCs w:val="22"/>
              </w:rPr>
              <w:t>: wat gaan we doen en waarom? Wie doet dat en hoe? Wanneer evalueren we of het ons gelukt is?</w:t>
            </w:r>
          </w:p>
          <w:p w14:paraId="48ED1EB9" w14:textId="77777777" w:rsidR="00D7215E" w:rsidRPr="00D7215E" w:rsidRDefault="00D7215E" w:rsidP="00C10F2E">
            <w:pPr>
              <w:rPr>
                <w:rFonts w:asciiTheme="minorHAnsi" w:hAnsiTheme="minorHAnsi" w:cstheme="minorHAnsi"/>
                <w:sz w:val="22"/>
                <w:szCs w:val="22"/>
              </w:rPr>
            </w:pPr>
          </w:p>
        </w:tc>
      </w:tr>
      <w:tr w:rsidR="00D7215E" w:rsidRPr="00D7215E" w14:paraId="62E40AAC" w14:textId="77777777" w:rsidTr="00D7215E">
        <w:trPr>
          <w:trHeight w:val="1367"/>
        </w:trPr>
        <w:tc>
          <w:tcPr>
            <w:tcW w:w="10757" w:type="dxa"/>
          </w:tcPr>
          <w:p w14:paraId="3468F695" w14:textId="77777777" w:rsidR="00D7215E" w:rsidRPr="00D7215E" w:rsidRDefault="00D7215E" w:rsidP="00C10F2E">
            <w:pPr>
              <w:rPr>
                <w:rFonts w:asciiTheme="minorHAnsi" w:hAnsiTheme="minorHAnsi" w:cstheme="minorHAnsi"/>
                <w:sz w:val="22"/>
                <w:szCs w:val="22"/>
              </w:rPr>
            </w:pPr>
          </w:p>
          <w:p w14:paraId="39C8733E" w14:textId="77777777" w:rsidR="00D7215E" w:rsidRPr="00D7215E" w:rsidRDefault="00D7215E" w:rsidP="00C10F2E">
            <w:pPr>
              <w:rPr>
                <w:rFonts w:asciiTheme="minorHAnsi" w:hAnsiTheme="minorHAnsi" w:cstheme="minorHAnsi"/>
                <w:sz w:val="22"/>
                <w:szCs w:val="22"/>
              </w:rPr>
            </w:pPr>
            <w:r w:rsidRPr="00D7215E">
              <w:rPr>
                <w:rFonts w:asciiTheme="minorHAnsi" w:hAnsiTheme="minorHAnsi" w:cstheme="minorHAnsi"/>
                <w:sz w:val="22"/>
                <w:szCs w:val="22"/>
              </w:rPr>
              <w:t xml:space="preserve">8. </w:t>
            </w:r>
            <w:r w:rsidRPr="00D7215E">
              <w:rPr>
                <w:rFonts w:asciiTheme="minorHAnsi" w:hAnsiTheme="minorHAnsi" w:cstheme="minorHAnsi"/>
                <w:i/>
                <w:sz w:val="22"/>
                <w:szCs w:val="22"/>
              </w:rPr>
              <w:t>Evaluatie van het gesprek</w:t>
            </w:r>
            <w:r w:rsidRPr="00D7215E">
              <w:rPr>
                <w:rFonts w:asciiTheme="minorHAnsi" w:hAnsiTheme="minorHAnsi" w:cstheme="minorHAnsi"/>
                <w:sz w:val="22"/>
                <w:szCs w:val="22"/>
              </w:rPr>
              <w:t>: zijn onze doelen bereikt? Was het een prettig gesprek? Waarom (niet)? Heeft de leerling feedback voor de mentor/docent? Wat zijn punten ter verbetering?</w:t>
            </w:r>
          </w:p>
          <w:p w14:paraId="59F9E571" w14:textId="77777777" w:rsidR="00D7215E" w:rsidRPr="00D7215E" w:rsidRDefault="00D7215E" w:rsidP="00C10F2E">
            <w:pPr>
              <w:rPr>
                <w:rFonts w:asciiTheme="minorHAnsi" w:hAnsiTheme="minorHAnsi" w:cstheme="minorHAnsi"/>
                <w:sz w:val="22"/>
                <w:szCs w:val="22"/>
              </w:rPr>
            </w:pPr>
          </w:p>
        </w:tc>
      </w:tr>
    </w:tbl>
    <w:p w14:paraId="577DC750" w14:textId="77777777" w:rsidR="008124BC" w:rsidRDefault="008124BC"/>
    <w:sectPr w:rsidR="008124BC" w:rsidSect="00D7215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C7B7" w14:textId="77777777" w:rsidR="00D7215E" w:rsidRDefault="00D7215E" w:rsidP="00D7215E">
      <w:r>
        <w:separator/>
      </w:r>
    </w:p>
  </w:endnote>
  <w:endnote w:type="continuationSeparator" w:id="0">
    <w:p w14:paraId="597F6303" w14:textId="77777777" w:rsidR="00D7215E" w:rsidRDefault="00D7215E" w:rsidP="00D7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FF0A" w14:textId="77777777" w:rsidR="00D7215E" w:rsidRDefault="00D7215E" w:rsidP="00D7215E">
      <w:r>
        <w:separator/>
      </w:r>
    </w:p>
  </w:footnote>
  <w:footnote w:type="continuationSeparator" w:id="0">
    <w:p w14:paraId="1A97273D" w14:textId="77777777" w:rsidR="00D7215E" w:rsidRDefault="00D7215E" w:rsidP="00D7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5C0A" w14:textId="40DD8800" w:rsidR="00D7215E" w:rsidRDefault="00D7215E" w:rsidP="00D7215E">
    <w:pPr>
      <w:pStyle w:val="Koptekst"/>
      <w:jc w:val="center"/>
    </w:pPr>
    <w:r w:rsidRPr="00D7215E">
      <w:rPr>
        <w:noProof/>
      </w:rPr>
      <w:drawing>
        <wp:inline distT="0" distB="0" distL="0" distR="0" wp14:anchorId="0DB735DB" wp14:editId="3B77161C">
          <wp:extent cx="1577340" cy="1077849"/>
          <wp:effectExtent l="0" t="0" r="0" b="0"/>
          <wp:docPr id="1" name="Afbeelding 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grafische vormgeving&#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097" cy="1081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215E"/>
    <w:rsid w:val="003317C3"/>
    <w:rsid w:val="008124BC"/>
    <w:rsid w:val="009A5C43"/>
    <w:rsid w:val="00D72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034D86"/>
  <w15:chartTrackingRefBased/>
  <w15:docId w15:val="{E9756346-BCFD-48B3-85EC-9FFCBEED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15E"/>
    <w:pPr>
      <w:spacing w:after="0" w:line="240" w:lineRule="auto"/>
    </w:pPr>
    <w:rPr>
      <w:rFonts w:ascii="Times New Roman" w:eastAsia="Times New Roman" w:hAnsi="Times New Roman" w:cs="Times New Roman"/>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215E"/>
    <w:pPr>
      <w:tabs>
        <w:tab w:val="center" w:pos="4536"/>
        <w:tab w:val="right" w:pos="9072"/>
      </w:tabs>
    </w:pPr>
  </w:style>
  <w:style w:type="character" w:customStyle="1" w:styleId="KoptekstChar">
    <w:name w:val="Koptekst Char"/>
    <w:basedOn w:val="Standaardalinea-lettertype"/>
    <w:link w:val="Koptekst"/>
    <w:uiPriority w:val="99"/>
    <w:rsid w:val="00D7215E"/>
    <w:rPr>
      <w:rFonts w:ascii="Times New Roman" w:eastAsia="Times New Roman" w:hAnsi="Times New Roman" w:cs="Times New Roman"/>
      <w:kern w:val="0"/>
      <w:sz w:val="20"/>
      <w:szCs w:val="20"/>
      <w:lang w:eastAsia="nl-NL"/>
      <w14:ligatures w14:val="none"/>
    </w:rPr>
  </w:style>
  <w:style w:type="paragraph" w:styleId="Voettekst">
    <w:name w:val="footer"/>
    <w:basedOn w:val="Standaard"/>
    <w:link w:val="VoettekstChar"/>
    <w:uiPriority w:val="99"/>
    <w:unhideWhenUsed/>
    <w:rsid w:val="00D7215E"/>
    <w:pPr>
      <w:tabs>
        <w:tab w:val="center" w:pos="4536"/>
        <w:tab w:val="right" w:pos="9072"/>
      </w:tabs>
    </w:pPr>
  </w:style>
  <w:style w:type="character" w:customStyle="1" w:styleId="VoettekstChar">
    <w:name w:val="Voettekst Char"/>
    <w:basedOn w:val="Standaardalinea-lettertype"/>
    <w:link w:val="Voettekst"/>
    <w:uiPriority w:val="99"/>
    <w:rsid w:val="00D7215E"/>
    <w:rPr>
      <w:rFonts w:ascii="Times New Roman" w:eastAsia="Times New Roman" w:hAnsi="Times New Roman" w:cs="Times New Roman"/>
      <w:kern w:val="0"/>
      <w:sz w:val="20"/>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2EB6273268443B90F7E59B6E36C27" ma:contentTypeVersion="12" ma:contentTypeDescription="Een nieuw document maken." ma:contentTypeScope="" ma:versionID="79b5f553110e0b6e40f6fce3eacba6b6">
  <xsd:schema xmlns:xsd="http://www.w3.org/2001/XMLSchema" xmlns:xs="http://www.w3.org/2001/XMLSchema" xmlns:p="http://schemas.microsoft.com/office/2006/metadata/properties" xmlns:ns2="baca35a8-3d07-4e5d-ad8e-f93fb825188c" xmlns:ns3="580483df-05e9-4207-baa3-caac176d0fd7" targetNamespace="http://schemas.microsoft.com/office/2006/metadata/properties" ma:root="true" ma:fieldsID="dfafa893437490785db386d4b8beb88e" ns2:_="" ns3:_="">
    <xsd:import namespace="baca35a8-3d07-4e5d-ad8e-f93fb825188c"/>
    <xsd:import namespace="580483df-05e9-4207-baa3-caac176d0f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a35a8-3d07-4e5d-ad8e-f93fb8251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83df-05e9-4207-baa3-caac176d0f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20f3db-6b37-496b-8f24-a0969f5c549a}" ma:internalName="TaxCatchAll" ma:showField="CatchAllData" ma:web="580483df-05e9-4207-baa3-caac176d0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ca35a8-3d07-4e5d-ad8e-f93fb825188c">
      <Terms xmlns="http://schemas.microsoft.com/office/infopath/2007/PartnerControls"/>
    </lcf76f155ced4ddcb4097134ff3c332f>
    <TaxCatchAll xmlns="580483df-05e9-4207-baa3-caac176d0fd7" xsi:nil="true"/>
  </documentManagement>
</p:properties>
</file>

<file path=customXml/itemProps1.xml><?xml version="1.0" encoding="utf-8"?>
<ds:datastoreItem xmlns:ds="http://schemas.openxmlformats.org/officeDocument/2006/customXml" ds:itemID="{DA5B8543-31E0-4128-A47E-4121C62C8CFC}"/>
</file>

<file path=customXml/itemProps2.xml><?xml version="1.0" encoding="utf-8"?>
<ds:datastoreItem xmlns:ds="http://schemas.openxmlformats.org/officeDocument/2006/customXml" ds:itemID="{F4B0A42A-038F-4E92-B322-9EE46E223E25}"/>
</file>

<file path=customXml/itemProps3.xml><?xml version="1.0" encoding="utf-8"?>
<ds:datastoreItem xmlns:ds="http://schemas.openxmlformats.org/officeDocument/2006/customXml" ds:itemID="{13E88E61-213F-4D8C-94D8-CCD24FA8263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1571</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Linden</dc:creator>
  <cp:keywords/>
  <dc:description/>
  <cp:lastModifiedBy>Hans van der Linden</cp:lastModifiedBy>
  <cp:revision>1</cp:revision>
  <dcterms:created xsi:type="dcterms:W3CDTF">2023-12-19T08:36:00Z</dcterms:created>
  <dcterms:modified xsi:type="dcterms:W3CDTF">2023-12-19T08:45:00Z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0x010100FAB2EB6273268443B90F7E59B6E36C27</vt:lpwstr>
  </property>
</Properties>
</file>